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8256" w14:textId="193DEBDF" w:rsidR="00710D42" w:rsidRPr="00710D42" w:rsidRDefault="00710D42">
      <w:pPr>
        <w:jc w:val="center"/>
        <w:rPr>
          <w:rFonts w:ascii="Verdana" w:eastAsia="Verdana" w:hAnsi="Verdana" w:cs="Verdana"/>
          <w:sz w:val="32"/>
          <w:szCs w:val="32"/>
        </w:rPr>
      </w:pPr>
      <w:r w:rsidRPr="00710D42">
        <w:rPr>
          <w:rFonts w:ascii="Verdana" w:eastAsia="Verdana" w:hAnsi="Verdana" w:cs="Verdana"/>
          <w:sz w:val="32"/>
          <w:szCs w:val="32"/>
        </w:rPr>
        <w:t>Cafeteria Staff:  Andi Wilson, manager</w:t>
      </w:r>
      <w:bookmarkStart w:id="0" w:name="_GoBack"/>
      <w:bookmarkEnd w:id="0"/>
    </w:p>
    <w:p w14:paraId="2324AB6C" w14:textId="01397064" w:rsidR="00710D42" w:rsidRDefault="00710D42" w:rsidP="00710D42">
      <w:pPr>
        <w:jc w:val="center"/>
        <w:rPr>
          <w:rFonts w:ascii="Verdana" w:eastAsia="Verdana" w:hAnsi="Verdana" w:cs="Verdana"/>
          <w:sz w:val="36"/>
          <w:szCs w:val="36"/>
        </w:rPr>
      </w:pPr>
      <w:r w:rsidRPr="00710D42">
        <w:rPr>
          <w:rFonts w:ascii="Verdana" w:eastAsia="Verdana" w:hAnsi="Verdana" w:cs="Verdana"/>
          <w:sz w:val="32"/>
          <w:szCs w:val="32"/>
        </w:rPr>
        <w:t>Vicki Johnson &amp; Susan Steiner</w:t>
      </w:r>
    </w:p>
    <w:p w14:paraId="029976FA" w14:textId="77777777" w:rsidR="00710D42" w:rsidRDefault="00710D42">
      <w:pPr>
        <w:jc w:val="center"/>
        <w:rPr>
          <w:rFonts w:ascii="Verdana" w:eastAsia="Verdana" w:hAnsi="Verdana" w:cs="Verdana"/>
          <w:sz w:val="36"/>
          <w:szCs w:val="36"/>
        </w:rPr>
      </w:pPr>
    </w:p>
    <w:p w14:paraId="00000001" w14:textId="50D12586" w:rsidR="009479E6" w:rsidRDefault="00710D42">
      <w:pPr>
        <w:jc w:val="center"/>
        <w:rPr>
          <w:rFonts w:ascii="Verdana" w:eastAsia="Verdana" w:hAnsi="Verdana" w:cs="Verdana"/>
          <w:sz w:val="36"/>
          <w:szCs w:val="36"/>
        </w:rPr>
      </w:pPr>
      <w:r>
        <w:rPr>
          <w:rFonts w:ascii="Verdana" w:eastAsia="Verdana" w:hAnsi="Verdana" w:cs="Verdana"/>
          <w:sz w:val="36"/>
          <w:szCs w:val="36"/>
        </w:rPr>
        <w:t>Milford Nutrition Services Staff</w:t>
      </w:r>
    </w:p>
    <w:p w14:paraId="00000002" w14:textId="77777777" w:rsidR="009479E6" w:rsidRDefault="009479E6">
      <w:pPr>
        <w:jc w:val="center"/>
        <w:rPr>
          <w:rFonts w:ascii="Verdana" w:eastAsia="Verdana" w:hAnsi="Verdana" w:cs="Verdana"/>
          <w:sz w:val="36"/>
          <w:szCs w:val="36"/>
        </w:rPr>
      </w:pPr>
    </w:p>
    <w:p w14:paraId="00000003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Tina Reynolds, Director of Nutrition Services</w:t>
      </w:r>
    </w:p>
    <w:p w14:paraId="00000004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859-609-6143 (cell is best place to reach me)</w:t>
      </w:r>
    </w:p>
    <w:p w14:paraId="00000005" w14:textId="77777777" w:rsidR="009479E6" w:rsidRDefault="009479E6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00000006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proofErr w:type="spellStart"/>
      <w:r>
        <w:rPr>
          <w:rFonts w:ascii="Verdana" w:eastAsia="Verdana" w:hAnsi="Verdana" w:cs="Verdana"/>
          <w:sz w:val="28"/>
          <w:szCs w:val="28"/>
        </w:rPr>
        <w:t>Elora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Edwards, Assistant Director of Nutrition Services &amp; Training</w:t>
      </w:r>
    </w:p>
    <w:p w14:paraId="00000007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513-292-2292</w:t>
      </w:r>
    </w:p>
    <w:p w14:paraId="00000008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Responsible Menus, Allergens, Nurses and Training</w:t>
      </w:r>
    </w:p>
    <w:p w14:paraId="00000009" w14:textId="77777777" w:rsidR="009479E6" w:rsidRDefault="009479E6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0000000A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Kim Gregory, Assistant Director of Nutrition Services </w:t>
      </w:r>
    </w:p>
    <w:p w14:paraId="0000000B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513-576-4160</w:t>
      </w:r>
    </w:p>
    <w:p w14:paraId="0000000C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Applications, On site Reviews, </w:t>
      </w:r>
      <w:proofErr w:type="spellStart"/>
      <w:r>
        <w:rPr>
          <w:rFonts w:ascii="Verdana" w:eastAsia="Verdana" w:hAnsi="Verdana" w:cs="Verdana"/>
          <w:sz w:val="28"/>
          <w:szCs w:val="28"/>
        </w:rPr>
        <w:t>Payschools</w:t>
      </w:r>
      <w:proofErr w:type="spellEnd"/>
    </w:p>
    <w:p w14:paraId="0000000D" w14:textId="77777777" w:rsidR="009479E6" w:rsidRDefault="009479E6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0000000E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Peggy Parsons, Administrative Secretary &amp; Accounts Payable</w:t>
      </w:r>
    </w:p>
    <w:p w14:paraId="0000000F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513-576-2291</w:t>
      </w:r>
    </w:p>
    <w:p w14:paraId="00000010" w14:textId="77777777" w:rsidR="009479E6" w:rsidRDefault="009479E6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00000011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Josh Coats, Administr</w:t>
      </w:r>
      <w:r>
        <w:rPr>
          <w:rFonts w:ascii="Verdana" w:eastAsia="Verdana" w:hAnsi="Verdana" w:cs="Verdana"/>
          <w:sz w:val="28"/>
          <w:szCs w:val="28"/>
        </w:rPr>
        <w:t>ative Secretary</w:t>
      </w:r>
    </w:p>
    <w:p w14:paraId="00000012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513-576-2290</w:t>
      </w:r>
    </w:p>
    <w:p w14:paraId="00000013" w14:textId="77777777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Payroll, subs, equipment issues, HR</w:t>
      </w:r>
    </w:p>
    <w:p w14:paraId="00000014" w14:textId="77777777" w:rsidR="009479E6" w:rsidRDefault="009479E6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00000015" w14:textId="77777777" w:rsidR="009479E6" w:rsidRDefault="009479E6">
      <w:pPr>
        <w:jc w:val="center"/>
        <w:rPr>
          <w:rFonts w:ascii="Verdana" w:eastAsia="Verdana" w:hAnsi="Verdana" w:cs="Verdana"/>
          <w:sz w:val="28"/>
          <w:szCs w:val="28"/>
        </w:rPr>
      </w:pPr>
    </w:p>
    <w:p w14:paraId="00000016" w14:textId="658C4211" w:rsidR="009479E6" w:rsidRDefault="00710D42">
      <w:pPr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 xml:space="preserve">****Milford Nutrition Services is proud to handle food service for Wyoming City Schools, Madeira City Schools, Williamsburg, </w:t>
      </w:r>
      <w:proofErr w:type="spellStart"/>
      <w:r>
        <w:rPr>
          <w:rFonts w:ascii="Verdana" w:eastAsia="Verdana" w:hAnsi="Verdana" w:cs="Verdana"/>
          <w:sz w:val="28"/>
          <w:szCs w:val="28"/>
        </w:rPr>
        <w:t>Finneytown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, Norwood, St. </w:t>
      </w:r>
      <w:proofErr w:type="spellStart"/>
      <w:r>
        <w:rPr>
          <w:rFonts w:ascii="Verdana" w:eastAsia="Verdana" w:hAnsi="Verdana" w:cs="Verdana"/>
          <w:sz w:val="28"/>
          <w:szCs w:val="28"/>
        </w:rPr>
        <w:t>Columban</w:t>
      </w:r>
      <w:proofErr w:type="spellEnd"/>
      <w:r>
        <w:rPr>
          <w:rFonts w:ascii="Verdana" w:eastAsia="Verdana" w:hAnsi="Verdana" w:cs="Verdana"/>
          <w:sz w:val="28"/>
          <w:szCs w:val="28"/>
        </w:rPr>
        <w:t>, John Paul II, Seton, St. Mark</w:t>
      </w:r>
      <w:r>
        <w:rPr>
          <w:rFonts w:ascii="Verdana" w:eastAsia="Verdana" w:hAnsi="Verdana" w:cs="Verdana"/>
          <w:sz w:val="28"/>
          <w:szCs w:val="28"/>
        </w:rPr>
        <w:t xml:space="preserve">’s &amp; </w:t>
      </w:r>
      <w:proofErr w:type="spellStart"/>
      <w:r>
        <w:rPr>
          <w:rFonts w:ascii="Verdana" w:eastAsia="Verdana" w:hAnsi="Verdana" w:cs="Verdana"/>
          <w:sz w:val="28"/>
          <w:szCs w:val="28"/>
        </w:rPr>
        <w:t>Wild</w:t>
      </w:r>
      <w:r>
        <w:rPr>
          <w:rFonts w:ascii="Verdana" w:eastAsia="Verdana" w:hAnsi="Verdana" w:cs="Verdana"/>
          <w:sz w:val="28"/>
          <w:szCs w:val="28"/>
        </w:rPr>
        <w:t>ey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Schools</w:t>
      </w:r>
    </w:p>
    <w:p w14:paraId="00000017" w14:textId="77777777" w:rsidR="009479E6" w:rsidRDefault="009479E6">
      <w:pPr>
        <w:jc w:val="center"/>
        <w:rPr>
          <w:rFonts w:ascii="Verdana" w:eastAsia="Verdana" w:hAnsi="Verdana" w:cs="Verdana"/>
          <w:sz w:val="28"/>
          <w:szCs w:val="28"/>
        </w:rPr>
      </w:pPr>
    </w:p>
    <w:sectPr w:rsidR="009479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9E6"/>
    <w:rsid w:val="00710D42"/>
    <w:rsid w:val="0094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A53BD"/>
  <w15:docId w15:val="{FF019BA2-51E8-47AF-94B7-A8F90270E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Reynolds</dc:creator>
  <cp:lastModifiedBy>Tina Reynolds</cp:lastModifiedBy>
  <cp:revision>2</cp:revision>
  <dcterms:created xsi:type="dcterms:W3CDTF">2022-08-22T22:53:00Z</dcterms:created>
  <dcterms:modified xsi:type="dcterms:W3CDTF">2022-08-22T22:53:00Z</dcterms:modified>
</cp:coreProperties>
</file>